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8AC33" w14:textId="322591F3" w:rsidR="00572EC7" w:rsidRPr="00572EC7" w:rsidRDefault="00572EC7" w:rsidP="008838C3">
      <w:pPr>
        <w:rPr>
          <w:rFonts w:ascii="Arial" w:hAnsi="Arial" w:cs="Arial"/>
          <w:b/>
          <w:sz w:val="24"/>
          <w:szCs w:val="24"/>
        </w:rPr>
      </w:pPr>
      <w:r w:rsidRPr="00572EC7">
        <w:rPr>
          <w:rFonts w:ascii="Arial" w:hAnsi="Arial" w:cs="Arial"/>
          <w:b/>
          <w:sz w:val="24"/>
          <w:szCs w:val="24"/>
        </w:rPr>
        <w:t xml:space="preserve">Ärztliches Attest zuhanden </w:t>
      </w:r>
      <w:r w:rsidRPr="00C55DB2">
        <w:rPr>
          <w:rFonts w:ascii="Arial" w:hAnsi="Arial" w:cs="Arial"/>
          <w:b/>
          <w:sz w:val="24"/>
          <w:szCs w:val="24"/>
        </w:rPr>
        <w:t>Arbeitgeber</w:t>
      </w:r>
      <w:r w:rsidR="00C55DB2" w:rsidRPr="00C55DB2">
        <w:rPr>
          <w:rFonts w:ascii="Arial" w:hAnsi="Arial" w:cs="Arial"/>
        </w:rPr>
        <w:t xml:space="preserve"> </w:t>
      </w:r>
      <w:r w:rsidR="00C55DB2" w:rsidRPr="00C55DB2">
        <w:rPr>
          <w:rFonts w:ascii="Arial" w:hAnsi="Arial" w:cs="Arial"/>
          <w:i/>
          <w:sz w:val="20"/>
          <w:szCs w:val="20"/>
        </w:rPr>
        <w:t>(Stand vom 2</w:t>
      </w:r>
      <w:r w:rsidR="00B1272E">
        <w:rPr>
          <w:rFonts w:ascii="Arial" w:hAnsi="Arial" w:cs="Arial"/>
          <w:i/>
          <w:sz w:val="20"/>
          <w:szCs w:val="20"/>
        </w:rPr>
        <w:t>6</w:t>
      </w:r>
      <w:bookmarkStart w:id="0" w:name="_GoBack"/>
      <w:bookmarkEnd w:id="0"/>
      <w:r w:rsidR="00C55DB2" w:rsidRPr="00C55DB2">
        <w:rPr>
          <w:rFonts w:ascii="Arial" w:hAnsi="Arial" w:cs="Arial"/>
          <w:i/>
          <w:sz w:val="20"/>
          <w:szCs w:val="20"/>
        </w:rPr>
        <w:t>.03.2020)</w:t>
      </w:r>
    </w:p>
    <w:p w14:paraId="5F78024C" w14:textId="71F31E47" w:rsidR="00572EC7" w:rsidRDefault="00572EC7" w:rsidP="008838C3">
      <w:pPr>
        <w:rPr>
          <w:rFonts w:ascii="Arial" w:hAnsi="Arial" w:cs="Arial"/>
          <w:sz w:val="20"/>
          <w:szCs w:val="20"/>
        </w:rPr>
      </w:pPr>
    </w:p>
    <w:p w14:paraId="16DD8D5F" w14:textId="77777777" w:rsidR="00572EC7" w:rsidRPr="00572EC7" w:rsidRDefault="00572EC7" w:rsidP="008838C3">
      <w:pPr>
        <w:rPr>
          <w:rFonts w:ascii="Arial" w:hAnsi="Arial" w:cs="Arial"/>
          <w:sz w:val="20"/>
          <w:szCs w:val="20"/>
        </w:rPr>
      </w:pPr>
    </w:p>
    <w:p w14:paraId="521E6444" w14:textId="0F39BF9D" w:rsidR="008838C3" w:rsidRPr="00572EC7" w:rsidRDefault="008838C3" w:rsidP="008838C3">
      <w:pPr>
        <w:rPr>
          <w:rFonts w:ascii="Arial" w:hAnsi="Arial" w:cs="Arial"/>
          <w:sz w:val="20"/>
          <w:szCs w:val="20"/>
        </w:rPr>
      </w:pPr>
      <w:proofErr w:type="gramStart"/>
      <w:r w:rsidRPr="00572EC7">
        <w:rPr>
          <w:rFonts w:ascii="Arial" w:hAnsi="Arial" w:cs="Arial"/>
          <w:sz w:val="20"/>
          <w:szCs w:val="20"/>
        </w:rPr>
        <w:t>Betrifft:…</w:t>
      </w:r>
      <w:proofErr w:type="gramEnd"/>
      <w:r w:rsidRPr="00572EC7">
        <w:rPr>
          <w:rFonts w:ascii="Arial" w:hAnsi="Arial" w:cs="Arial"/>
          <w:sz w:val="20"/>
          <w:szCs w:val="20"/>
        </w:rPr>
        <w:t xml:space="preserve">………………………………………………………… </w:t>
      </w:r>
    </w:p>
    <w:p w14:paraId="72F95E77"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63A9EC4C"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08DAFD33" w14:textId="77777777" w:rsidR="008838C3" w:rsidRPr="00572EC7" w:rsidRDefault="008838C3" w:rsidP="008838C3">
      <w:pPr>
        <w:rPr>
          <w:rFonts w:ascii="Arial" w:hAnsi="Arial" w:cs="Arial"/>
          <w:sz w:val="20"/>
          <w:szCs w:val="20"/>
        </w:rPr>
      </w:pPr>
      <w:r w:rsidRPr="00572EC7">
        <w:rPr>
          <w:rFonts w:ascii="Arial" w:hAnsi="Arial" w:cs="Arial"/>
          <w:sz w:val="20"/>
          <w:szCs w:val="20"/>
        </w:rPr>
        <w:t>Sehr geehrte Damen und Herren,</w:t>
      </w:r>
    </w:p>
    <w:p w14:paraId="5979FDB3" w14:textId="204D9ED6" w:rsidR="008838C3" w:rsidRPr="00572EC7" w:rsidRDefault="008838C3" w:rsidP="008838C3">
      <w:pPr>
        <w:rPr>
          <w:rFonts w:ascii="Arial" w:hAnsi="Arial" w:cs="Arial"/>
          <w:sz w:val="20"/>
          <w:szCs w:val="20"/>
        </w:rPr>
      </w:pPr>
      <w:r w:rsidRPr="00572EC7">
        <w:rPr>
          <w:rFonts w:ascii="Arial" w:hAnsi="Arial" w:cs="Arial"/>
          <w:sz w:val="20"/>
          <w:szCs w:val="20"/>
        </w:rPr>
        <w:t xml:space="preserve">als Hausärztin/ Hausarzt bestätige ich Ihnen, </w:t>
      </w:r>
      <w:proofErr w:type="gramStart"/>
      <w:r w:rsidRPr="00572EC7">
        <w:rPr>
          <w:rFonts w:ascii="Arial" w:hAnsi="Arial" w:cs="Arial"/>
          <w:sz w:val="20"/>
          <w:szCs w:val="20"/>
        </w:rPr>
        <w:t>dass….</w:t>
      </w:r>
      <w:proofErr w:type="gramEnd"/>
      <w:r w:rsidRPr="00572EC7">
        <w:rPr>
          <w:rFonts w:ascii="Arial" w:hAnsi="Arial" w:cs="Arial"/>
          <w:sz w:val="20"/>
          <w:szCs w:val="20"/>
        </w:rPr>
        <w:t xml:space="preserve">.……………………………………………………. zu den besonders gefährdeten Personen gehört. </w:t>
      </w:r>
    </w:p>
    <w:p w14:paraId="38069CFC"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 </w:t>
      </w:r>
    </w:p>
    <w:p w14:paraId="70C14B08"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Gemäss </w:t>
      </w:r>
      <w:proofErr w:type="spellStart"/>
      <w:r w:rsidRPr="00572EC7">
        <w:rPr>
          <w:rFonts w:ascii="Arial" w:hAnsi="Arial" w:cs="Arial"/>
          <w:sz w:val="20"/>
          <w:szCs w:val="20"/>
        </w:rPr>
        <w:t>Bundesrätlicher</w:t>
      </w:r>
      <w:proofErr w:type="spellEnd"/>
      <w:r w:rsidRPr="00572EC7">
        <w:rPr>
          <w:rFonts w:ascii="Arial" w:hAnsi="Arial" w:cs="Arial"/>
          <w:sz w:val="20"/>
          <w:szCs w:val="20"/>
        </w:rPr>
        <w:t xml:space="preserve"> Verordnung vom 16.</w:t>
      </w:r>
      <w:r w:rsidR="009144BF" w:rsidRPr="00572EC7">
        <w:rPr>
          <w:rFonts w:ascii="Arial" w:hAnsi="Arial" w:cs="Arial"/>
          <w:sz w:val="20"/>
          <w:szCs w:val="20"/>
        </w:rPr>
        <w:t xml:space="preserve"> </w:t>
      </w:r>
      <w:r w:rsidRPr="00572EC7">
        <w:rPr>
          <w:rFonts w:ascii="Arial" w:hAnsi="Arial" w:cs="Arial"/>
          <w:sz w:val="20"/>
          <w:szCs w:val="20"/>
        </w:rPr>
        <w:t xml:space="preserve">März 2020 über Massnahmen zur Bekämpfung des Corona-Virus (COVID-19) gilt: </w:t>
      </w:r>
    </w:p>
    <w:p w14:paraId="3AAF5C33" w14:textId="77777777" w:rsidR="008838C3" w:rsidRPr="00572EC7" w:rsidRDefault="008838C3" w:rsidP="008838C3">
      <w:pPr>
        <w:rPr>
          <w:rFonts w:ascii="Arial" w:hAnsi="Arial" w:cs="Arial"/>
          <w:i/>
          <w:sz w:val="20"/>
          <w:szCs w:val="20"/>
        </w:rPr>
      </w:pPr>
      <w:r w:rsidRPr="00572EC7">
        <w:rPr>
          <w:rFonts w:ascii="Arial" w:hAnsi="Arial" w:cs="Arial"/>
          <w:i/>
          <w:sz w:val="20"/>
          <w:szCs w:val="20"/>
        </w:rPr>
        <w:t>Art. 10b</w:t>
      </w:r>
      <w:r w:rsidRPr="00572EC7">
        <w:rPr>
          <w:rFonts w:ascii="Arial" w:hAnsi="Arial" w:cs="Arial"/>
          <w:i/>
          <w:sz w:val="20"/>
          <w:szCs w:val="20"/>
        </w:rPr>
        <w:tab/>
        <w:t>Grundsatz</w:t>
      </w:r>
    </w:p>
    <w:p w14:paraId="7470E6FE" w14:textId="77777777" w:rsidR="008838C3" w:rsidRPr="00572EC7" w:rsidRDefault="008838C3" w:rsidP="008838C3">
      <w:pPr>
        <w:rPr>
          <w:rFonts w:ascii="Arial" w:hAnsi="Arial" w:cs="Arial"/>
          <w:i/>
          <w:sz w:val="20"/>
          <w:szCs w:val="20"/>
        </w:rPr>
      </w:pPr>
      <w:r w:rsidRPr="00572EC7">
        <w:rPr>
          <w:rFonts w:ascii="Arial" w:hAnsi="Arial" w:cs="Arial"/>
          <w:i/>
          <w:sz w:val="20"/>
          <w:szCs w:val="20"/>
        </w:rPr>
        <w:t xml:space="preserve">1 Besonders gefährdete Personen sollen zu Hause bleiben und Menschenansammlungen meiden. </w:t>
      </w:r>
    </w:p>
    <w:p w14:paraId="2A5A8FA4" w14:textId="77777777" w:rsidR="008838C3" w:rsidRPr="00572EC7" w:rsidRDefault="008838C3" w:rsidP="008838C3">
      <w:pPr>
        <w:rPr>
          <w:rFonts w:ascii="Arial" w:hAnsi="Arial" w:cs="Arial"/>
          <w:i/>
          <w:sz w:val="20"/>
          <w:szCs w:val="20"/>
        </w:rPr>
      </w:pPr>
      <w:r w:rsidRPr="00572EC7">
        <w:rPr>
          <w:rFonts w:ascii="Arial" w:hAnsi="Arial" w:cs="Arial"/>
          <w:i/>
          <w:sz w:val="20"/>
          <w:szCs w:val="20"/>
        </w:rPr>
        <w:t xml:space="preserve">2 Als besonders gefährdete Personen gelten Personen ab 65 Jahren und Personen, die insbesondere folgende Erkrankungen ausweisen: Bluthochdruck, Diabetes, Herz-Kreislauf-Erkrankungen, chronische Atemwegserkrankungen, Erkrankungen und Therapien, die das Immunsystem </w:t>
      </w:r>
      <w:r w:rsidR="009144BF" w:rsidRPr="00572EC7">
        <w:rPr>
          <w:rFonts w:ascii="Arial" w:hAnsi="Arial" w:cs="Arial"/>
          <w:i/>
          <w:sz w:val="20"/>
          <w:szCs w:val="20"/>
        </w:rPr>
        <w:t>s</w:t>
      </w:r>
      <w:r w:rsidRPr="00572EC7">
        <w:rPr>
          <w:rFonts w:ascii="Arial" w:hAnsi="Arial" w:cs="Arial"/>
          <w:i/>
          <w:sz w:val="20"/>
          <w:szCs w:val="20"/>
        </w:rPr>
        <w:t>chwächen, Krebs.</w:t>
      </w:r>
    </w:p>
    <w:p w14:paraId="6F4559AC" w14:textId="77777777" w:rsidR="008838C3" w:rsidRPr="00572EC7" w:rsidRDefault="008838C3" w:rsidP="008838C3">
      <w:pPr>
        <w:rPr>
          <w:rFonts w:ascii="Arial" w:hAnsi="Arial" w:cs="Arial"/>
          <w:i/>
          <w:sz w:val="20"/>
          <w:szCs w:val="20"/>
        </w:rPr>
      </w:pPr>
    </w:p>
    <w:p w14:paraId="528E062E" w14:textId="77777777" w:rsidR="008838C3" w:rsidRPr="00572EC7" w:rsidRDefault="008838C3" w:rsidP="008838C3">
      <w:pPr>
        <w:rPr>
          <w:rFonts w:ascii="Arial" w:hAnsi="Arial" w:cs="Arial"/>
          <w:i/>
          <w:sz w:val="20"/>
          <w:szCs w:val="20"/>
        </w:rPr>
      </w:pPr>
      <w:r w:rsidRPr="00572EC7">
        <w:rPr>
          <w:rFonts w:ascii="Arial" w:hAnsi="Arial" w:cs="Arial"/>
          <w:i/>
          <w:sz w:val="20"/>
          <w:szCs w:val="20"/>
        </w:rPr>
        <w:t>Art. 10c</w:t>
      </w:r>
      <w:r w:rsidRPr="00572EC7">
        <w:rPr>
          <w:rFonts w:ascii="Arial" w:hAnsi="Arial" w:cs="Arial"/>
          <w:i/>
          <w:sz w:val="20"/>
          <w:szCs w:val="20"/>
        </w:rPr>
        <w:tab/>
      </w:r>
      <w:r w:rsidRPr="00572EC7">
        <w:rPr>
          <w:rFonts w:ascii="Arial" w:hAnsi="Arial" w:cs="Arial"/>
          <w:i/>
          <w:sz w:val="20"/>
          <w:szCs w:val="20"/>
        </w:rPr>
        <w:tab/>
        <w:t>Pflicht der Arbeitgeber</w:t>
      </w:r>
    </w:p>
    <w:p w14:paraId="2D9005BA" w14:textId="77777777" w:rsidR="008838C3" w:rsidRPr="00572EC7" w:rsidRDefault="008838C3" w:rsidP="008838C3">
      <w:pPr>
        <w:rPr>
          <w:rFonts w:ascii="Arial" w:hAnsi="Arial" w:cs="Arial"/>
          <w:i/>
          <w:sz w:val="20"/>
          <w:szCs w:val="20"/>
        </w:rPr>
      </w:pPr>
      <w:r w:rsidRPr="00572EC7">
        <w:rPr>
          <w:rFonts w:ascii="Arial" w:hAnsi="Arial" w:cs="Arial"/>
          <w:i/>
          <w:sz w:val="20"/>
          <w:szCs w:val="20"/>
        </w:rPr>
        <w:t>1 Arbeitgeber ermöglichen ihren besonders gefährdeten Arbeitnehmern, ihre Arbeitsverpflichtungen von zu Hause aus zu erledigen. Sie treffen zu diesem Zweck die geeigneten organisatorischen und technischen Massnahmen.</w:t>
      </w:r>
    </w:p>
    <w:p w14:paraId="09388372" w14:textId="77777777" w:rsidR="008838C3" w:rsidRPr="00572EC7" w:rsidRDefault="008838C3" w:rsidP="008838C3">
      <w:pPr>
        <w:rPr>
          <w:rFonts w:ascii="Arial" w:hAnsi="Arial" w:cs="Arial"/>
          <w:i/>
          <w:sz w:val="20"/>
          <w:szCs w:val="20"/>
        </w:rPr>
      </w:pPr>
      <w:r w:rsidRPr="00572EC7">
        <w:rPr>
          <w:rFonts w:ascii="Arial" w:hAnsi="Arial" w:cs="Arial"/>
          <w:i/>
          <w:sz w:val="20"/>
          <w:szCs w:val="20"/>
        </w:rPr>
        <w:t>2 Können Arbeitstätigkeiten aufgrund der Art der Tätigkeit oder mangels realisierbarer Massnahmen nur am üblichen Arbeitsort erbracht werden, so sind die Arbeitgeber verpflichtet, mit geeigneten organisatorischen und technischen Massnahmen die Einhaltung der Empfehlungen des Bundes betreffend Hygiene und sozialer Distanz sicher zu stellen.</w:t>
      </w:r>
    </w:p>
    <w:p w14:paraId="58175BD8" w14:textId="77777777" w:rsidR="008838C3" w:rsidRPr="00572EC7" w:rsidRDefault="008838C3" w:rsidP="008838C3">
      <w:pPr>
        <w:rPr>
          <w:rFonts w:ascii="Arial" w:hAnsi="Arial" w:cs="Arial"/>
          <w:i/>
          <w:sz w:val="20"/>
          <w:szCs w:val="20"/>
        </w:rPr>
      </w:pPr>
      <w:r w:rsidRPr="00572EC7">
        <w:rPr>
          <w:rFonts w:ascii="Arial" w:hAnsi="Arial" w:cs="Arial"/>
          <w:i/>
          <w:sz w:val="20"/>
          <w:szCs w:val="20"/>
        </w:rPr>
        <w:t>3 Ist es bei besonders gefährdeten Arbeitnehmern nach Artikel 10b, Absatz 2 nicht möglich, im Rahmen der Absätze 1 und 2 ihre Arbeitsverpflichtung zu erledigen, so werden sie vom Arbeitgeber unter Lohnfortzahlung beurlaubt</w:t>
      </w:r>
    </w:p>
    <w:p w14:paraId="132B467D" w14:textId="41F380AE" w:rsidR="008838C3" w:rsidRDefault="00116FFE" w:rsidP="008838C3">
      <w:pPr>
        <w:rPr>
          <w:rFonts w:ascii="Arial" w:hAnsi="Arial" w:cs="Arial"/>
          <w:i/>
          <w:sz w:val="20"/>
          <w:szCs w:val="20"/>
        </w:rPr>
      </w:pPr>
      <w:r>
        <w:rPr>
          <w:rFonts w:ascii="Arial" w:hAnsi="Arial" w:cs="Arial"/>
          <w:i/>
          <w:sz w:val="20"/>
          <w:szCs w:val="20"/>
        </w:rPr>
        <w:t xml:space="preserve">4 </w:t>
      </w:r>
      <w:r w:rsidRPr="00116FFE">
        <w:rPr>
          <w:rFonts w:ascii="Arial" w:hAnsi="Arial" w:cs="Arial"/>
          <w:i/>
          <w:sz w:val="20"/>
          <w:szCs w:val="20"/>
        </w:rPr>
        <w:t>Arbeitnehmerinnen und Arbeitnehmer machen ihre besondere Gefährdung durch eine persönliche Erklärung geltend. Der Arbeitgeber kann ein ärztliches Attest verlangen.</w:t>
      </w:r>
    </w:p>
    <w:p w14:paraId="359C645C" w14:textId="77777777" w:rsidR="00116FFE" w:rsidRPr="00116FFE" w:rsidRDefault="00116FFE" w:rsidP="008838C3">
      <w:pPr>
        <w:rPr>
          <w:rFonts w:ascii="Arial" w:hAnsi="Arial" w:cs="Arial"/>
          <w:i/>
          <w:sz w:val="20"/>
          <w:szCs w:val="20"/>
        </w:rPr>
      </w:pPr>
    </w:p>
    <w:p w14:paraId="7E3BD4CA" w14:textId="77777777" w:rsidR="008838C3" w:rsidRPr="00572EC7" w:rsidRDefault="008838C3" w:rsidP="008838C3">
      <w:pPr>
        <w:rPr>
          <w:rFonts w:ascii="Arial" w:hAnsi="Arial" w:cs="Arial"/>
          <w:sz w:val="20"/>
          <w:szCs w:val="20"/>
        </w:rPr>
      </w:pPr>
      <w:r w:rsidRPr="00572EC7">
        <w:rPr>
          <w:rFonts w:ascii="Arial" w:hAnsi="Arial" w:cs="Arial"/>
          <w:sz w:val="20"/>
          <w:szCs w:val="20"/>
        </w:rPr>
        <w:t xml:space="preserve">Somit muss die oben genannte Person nach Möglichkeit von zuhause </w:t>
      </w:r>
      <w:proofErr w:type="gramStart"/>
      <w:r w:rsidRPr="00572EC7">
        <w:rPr>
          <w:rFonts w:ascii="Arial" w:hAnsi="Arial" w:cs="Arial"/>
          <w:sz w:val="20"/>
          <w:szCs w:val="20"/>
        </w:rPr>
        <w:t>aus arbeiten</w:t>
      </w:r>
      <w:proofErr w:type="gramEnd"/>
      <w:r w:rsidRPr="00572EC7">
        <w:rPr>
          <w:rFonts w:ascii="Arial" w:hAnsi="Arial" w:cs="Arial"/>
          <w:sz w:val="20"/>
          <w:szCs w:val="20"/>
        </w:rPr>
        <w:t xml:space="preserve">. Sollte diese Möglichkeit nicht bestehen, muss garantiert sein, dass die Empfehlungen des Bundes betreffend Hygiene und sozialer Distanz sichergestellt sind. Andernfalls ist sie gestützt auf die besondere Lage ab sofort bis auf weiteres unter Lohnfortzahlung zu beurlauben. </w:t>
      </w:r>
    </w:p>
    <w:p w14:paraId="585F501A" w14:textId="77777777" w:rsidR="008838C3" w:rsidRPr="00572EC7" w:rsidRDefault="008838C3" w:rsidP="008838C3">
      <w:pPr>
        <w:rPr>
          <w:rFonts w:ascii="Arial" w:hAnsi="Arial" w:cs="Arial"/>
          <w:sz w:val="20"/>
          <w:szCs w:val="20"/>
        </w:rPr>
      </w:pPr>
    </w:p>
    <w:p w14:paraId="5B90E610" w14:textId="77777777" w:rsidR="008838C3" w:rsidRPr="00572EC7" w:rsidRDefault="008838C3" w:rsidP="008838C3">
      <w:pPr>
        <w:rPr>
          <w:rFonts w:ascii="Arial" w:hAnsi="Arial" w:cs="Arial"/>
          <w:sz w:val="20"/>
          <w:szCs w:val="20"/>
        </w:rPr>
      </w:pPr>
    </w:p>
    <w:p w14:paraId="6993A878" w14:textId="04BE5AB6" w:rsidR="008838C3" w:rsidRPr="006E62F5" w:rsidRDefault="008838C3" w:rsidP="008838C3">
      <w:pPr>
        <w:rPr>
          <w:rFonts w:ascii="Arial" w:hAnsi="Arial" w:cs="Arial"/>
          <w:sz w:val="20"/>
          <w:szCs w:val="20"/>
        </w:rPr>
      </w:pPr>
      <w:r w:rsidRPr="00572EC7">
        <w:rPr>
          <w:rFonts w:ascii="Arial" w:hAnsi="Arial" w:cs="Arial"/>
          <w:sz w:val="20"/>
          <w:szCs w:val="20"/>
        </w:rPr>
        <w:t xml:space="preserve">Mit freundlichen Grüssen </w:t>
      </w:r>
    </w:p>
    <w:p w14:paraId="60B2EB38" w14:textId="77777777" w:rsidR="008838C3" w:rsidRDefault="008838C3" w:rsidP="008838C3">
      <w:r>
        <w:t xml:space="preserve"> </w:t>
      </w:r>
    </w:p>
    <w:p w14:paraId="4AF6A533" w14:textId="77777777" w:rsidR="00BC315D" w:rsidRDefault="00BC315D"/>
    <w:sectPr w:rsidR="00BC31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C3"/>
    <w:rsid w:val="00116FFE"/>
    <w:rsid w:val="00572EC7"/>
    <w:rsid w:val="006E62F5"/>
    <w:rsid w:val="008838C3"/>
    <w:rsid w:val="009144BF"/>
    <w:rsid w:val="00B1272E"/>
    <w:rsid w:val="00BC315D"/>
    <w:rsid w:val="00C55D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0EC15"/>
  <w15:chartTrackingRefBased/>
  <w15:docId w15:val="{46359816-2157-4548-933C-AB5AA8E26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1827</Characters>
  <Application>Microsoft Office Word</Application>
  <DocSecurity>0</DocSecurity>
  <Lines>43</Lines>
  <Paragraphs>16</Paragraphs>
  <ScaleCrop>false</ScaleCrop>
  <HeadingPairs>
    <vt:vector size="2" baseType="variant">
      <vt:variant>
        <vt:lpstr>Titel</vt:lpstr>
      </vt:variant>
      <vt:variant>
        <vt:i4>1</vt:i4>
      </vt:variant>
    </vt:vector>
  </HeadingPairs>
  <TitlesOfParts>
    <vt:vector size="1" baseType="lpstr">
      <vt:lpstr/>
    </vt:vector>
  </TitlesOfParts>
  <Company>SGAIM</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Schade</dc:creator>
  <cp:keywords/>
  <dc:description/>
  <cp:lastModifiedBy>Lea Muntwyler</cp:lastModifiedBy>
  <cp:revision>3</cp:revision>
  <cp:lastPrinted>2020-03-23T13:56:00Z</cp:lastPrinted>
  <dcterms:created xsi:type="dcterms:W3CDTF">2020-03-26T09:01:00Z</dcterms:created>
  <dcterms:modified xsi:type="dcterms:W3CDTF">2020-03-26T09:46:00Z</dcterms:modified>
</cp:coreProperties>
</file>